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EF6" w:rsidRDefault="00803EF6" w:rsidP="00803EF6">
      <w:pPr>
        <w:jc w:val="center"/>
      </w:pPr>
      <w:r>
        <w:t xml:space="preserve">АДМИНИСТРАЦИЯ СОЛОВЬИХИНСКОГО СЕЛЬСОВЕТА </w:t>
      </w:r>
    </w:p>
    <w:p w:rsidR="00803EF6" w:rsidRDefault="00803EF6" w:rsidP="00803EF6">
      <w:pPr>
        <w:jc w:val="center"/>
      </w:pPr>
      <w:r>
        <w:t xml:space="preserve">  ПЕТРОПАВЛОВСКОГО </w:t>
      </w:r>
      <w:proofErr w:type="gramStart"/>
      <w:r>
        <w:t>РАЙОНА  АЛТАЙСКОГО</w:t>
      </w:r>
      <w:proofErr w:type="gramEnd"/>
      <w:r>
        <w:t xml:space="preserve"> КРАЯ</w:t>
      </w:r>
    </w:p>
    <w:p w:rsidR="00803EF6" w:rsidRDefault="00803EF6" w:rsidP="00803EF6">
      <w:pPr>
        <w:jc w:val="center"/>
        <w:rPr>
          <w:sz w:val="28"/>
          <w:szCs w:val="28"/>
        </w:rPr>
      </w:pPr>
    </w:p>
    <w:p w:rsidR="00803EF6" w:rsidRDefault="00803EF6" w:rsidP="00803EF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03EF6" w:rsidRDefault="00803EF6" w:rsidP="00803EF6">
      <w:pPr>
        <w:rPr>
          <w:sz w:val="28"/>
          <w:szCs w:val="28"/>
        </w:rPr>
      </w:pPr>
    </w:p>
    <w:p w:rsidR="00803EF6" w:rsidRDefault="00803EF6" w:rsidP="00803EF6">
      <w:pPr>
        <w:rPr>
          <w:sz w:val="28"/>
          <w:szCs w:val="28"/>
        </w:rPr>
      </w:pPr>
      <w:r>
        <w:rPr>
          <w:sz w:val="28"/>
          <w:szCs w:val="28"/>
        </w:rPr>
        <w:t xml:space="preserve">09.10.2025 № 27                                                                                </w:t>
      </w:r>
      <w:proofErr w:type="spellStart"/>
      <w:r>
        <w:rPr>
          <w:sz w:val="28"/>
          <w:szCs w:val="28"/>
        </w:rPr>
        <w:t>с.Соловьиха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803EF6" w:rsidRDefault="00803EF6" w:rsidP="00803EF6">
      <w:pPr>
        <w:jc w:val="both"/>
        <w:rPr>
          <w:sz w:val="32"/>
          <w:szCs w:val="32"/>
        </w:rPr>
      </w:pPr>
    </w:p>
    <w:p w:rsidR="00803EF6" w:rsidRDefault="00803EF6" w:rsidP="00803EF6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803EF6" w:rsidRDefault="00803EF6" w:rsidP="00803EF6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Соловьихинского</w:t>
      </w:r>
      <w:proofErr w:type="spellEnd"/>
    </w:p>
    <w:p w:rsidR="00803EF6" w:rsidRDefault="00803EF6" w:rsidP="00803EF6">
      <w:pPr>
        <w:rPr>
          <w:sz w:val="28"/>
          <w:szCs w:val="28"/>
        </w:rPr>
      </w:pPr>
      <w:r>
        <w:rPr>
          <w:sz w:val="28"/>
          <w:szCs w:val="28"/>
        </w:rPr>
        <w:t>сельсовета Петропавловского района</w:t>
      </w:r>
    </w:p>
    <w:p w:rsidR="00803EF6" w:rsidRDefault="00803EF6" w:rsidP="00803EF6">
      <w:pPr>
        <w:rPr>
          <w:sz w:val="28"/>
          <w:szCs w:val="28"/>
        </w:rPr>
      </w:pPr>
      <w:r>
        <w:rPr>
          <w:sz w:val="28"/>
          <w:szCs w:val="28"/>
        </w:rPr>
        <w:t xml:space="preserve">Алтайского края от 18.12.2024 № 42 </w:t>
      </w:r>
    </w:p>
    <w:p w:rsidR="00803EF6" w:rsidRDefault="00803EF6" w:rsidP="00803EF6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803EF6" w:rsidRDefault="00803EF6" w:rsidP="00803E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803EF6" w:rsidRDefault="00803EF6" w:rsidP="00803E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целях реализации статьи 160.1 Бюджетного кодекса Российской Федерации</w:t>
      </w:r>
    </w:p>
    <w:p w:rsidR="00803EF6" w:rsidRDefault="00803EF6" w:rsidP="00803E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решения №25 от </w:t>
      </w:r>
      <w:proofErr w:type="gramStart"/>
      <w:r>
        <w:rPr>
          <w:sz w:val="28"/>
          <w:szCs w:val="28"/>
        </w:rPr>
        <w:t>18.12.2024г  «</w:t>
      </w:r>
      <w:proofErr w:type="gramEnd"/>
      <w:r>
        <w:rPr>
          <w:sz w:val="28"/>
          <w:szCs w:val="28"/>
        </w:rPr>
        <w:t xml:space="preserve">О бюджете </w:t>
      </w:r>
      <w:proofErr w:type="spellStart"/>
      <w:r>
        <w:rPr>
          <w:sz w:val="28"/>
          <w:szCs w:val="28"/>
        </w:rPr>
        <w:t>Соловьихинского</w:t>
      </w:r>
      <w:proofErr w:type="spellEnd"/>
      <w:r>
        <w:rPr>
          <w:sz w:val="28"/>
          <w:szCs w:val="28"/>
        </w:rPr>
        <w:t xml:space="preserve"> сельсовета Петропавловского района Алтайского края на 2025г и плановый период 2026 и 2027 годов. Основываясь на п.3 постановления от 18.12.2024 №42 «О порядке осуществления бюджетных полномочий администрации </w:t>
      </w:r>
      <w:proofErr w:type="spellStart"/>
      <w:r>
        <w:rPr>
          <w:sz w:val="28"/>
          <w:szCs w:val="28"/>
        </w:rPr>
        <w:t>Соловьихинского</w:t>
      </w:r>
      <w:proofErr w:type="spellEnd"/>
      <w:r>
        <w:rPr>
          <w:sz w:val="28"/>
          <w:szCs w:val="28"/>
        </w:rPr>
        <w:t xml:space="preserve"> сельсовета Петропавловского района Алтайского края»</w:t>
      </w:r>
    </w:p>
    <w:p w:rsidR="00803EF6" w:rsidRDefault="00803EF6" w:rsidP="00803E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Постановляю:</w:t>
      </w:r>
    </w:p>
    <w:p w:rsidR="00803EF6" w:rsidRDefault="00803EF6" w:rsidP="00803EF6">
      <w:pPr>
        <w:spacing w:after="160"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Приложение №1 к постановлению №42 от 18.12.2024                Добавить: КБК 303 1 11 05420 10 0000 </w:t>
      </w:r>
      <w:proofErr w:type="gramStart"/>
      <w:r>
        <w:rPr>
          <w:sz w:val="28"/>
          <w:szCs w:val="28"/>
        </w:rPr>
        <w:t>120 .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Наименование :</w:t>
      </w:r>
      <w:proofErr w:type="gramEnd"/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сельских поселений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</w:r>
    </w:p>
    <w:p w:rsidR="00803EF6" w:rsidRDefault="00803EF6" w:rsidP="00803EF6">
      <w:pPr>
        <w:ind w:firstLine="720"/>
        <w:jc w:val="both"/>
        <w:rPr>
          <w:sz w:val="28"/>
          <w:szCs w:val="28"/>
          <w:shd w:val="clear" w:color="auto" w:fill="FFFFFF"/>
        </w:rPr>
      </w:pPr>
    </w:p>
    <w:p w:rsidR="00803EF6" w:rsidRDefault="00803EF6" w:rsidP="00803EF6">
      <w:pPr>
        <w:jc w:val="both"/>
        <w:rPr>
          <w:sz w:val="28"/>
          <w:szCs w:val="28"/>
        </w:rPr>
      </w:pPr>
    </w:p>
    <w:p w:rsidR="00803EF6" w:rsidRDefault="00803EF6" w:rsidP="00803E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     </w:t>
      </w:r>
      <w:proofErr w:type="spellStart"/>
      <w:r>
        <w:rPr>
          <w:sz w:val="28"/>
          <w:szCs w:val="28"/>
        </w:rPr>
        <w:t>Кочкова</w:t>
      </w:r>
      <w:proofErr w:type="spellEnd"/>
      <w:r>
        <w:rPr>
          <w:sz w:val="28"/>
          <w:szCs w:val="28"/>
        </w:rPr>
        <w:t xml:space="preserve"> Л.Н.</w:t>
      </w:r>
    </w:p>
    <w:p w:rsidR="00803EF6" w:rsidRDefault="00803EF6" w:rsidP="00803EF6">
      <w:pPr>
        <w:jc w:val="both"/>
        <w:rPr>
          <w:b/>
        </w:rPr>
      </w:pPr>
    </w:p>
    <w:p w:rsidR="00803EF6" w:rsidRDefault="00803EF6" w:rsidP="00803EF6">
      <w:pPr>
        <w:ind w:firstLine="709"/>
        <w:jc w:val="center"/>
        <w:rPr>
          <w:b/>
        </w:rPr>
      </w:pPr>
    </w:p>
    <w:p w:rsidR="00803EF6" w:rsidRDefault="00803EF6" w:rsidP="00803EF6">
      <w:pPr>
        <w:ind w:firstLine="709"/>
        <w:jc w:val="center"/>
        <w:rPr>
          <w:b/>
        </w:rPr>
      </w:pPr>
    </w:p>
    <w:p w:rsidR="00803EF6" w:rsidRDefault="00803EF6" w:rsidP="00803EF6">
      <w:pPr>
        <w:ind w:firstLine="709"/>
        <w:jc w:val="center"/>
        <w:rPr>
          <w:b/>
        </w:rPr>
      </w:pPr>
    </w:p>
    <w:p w:rsidR="00803EF6" w:rsidRDefault="00803EF6" w:rsidP="00803EF6">
      <w:pPr>
        <w:ind w:firstLine="709"/>
        <w:jc w:val="center"/>
        <w:rPr>
          <w:b/>
        </w:rPr>
      </w:pPr>
    </w:p>
    <w:p w:rsidR="00803EF6" w:rsidRDefault="00803EF6" w:rsidP="00803EF6">
      <w:pPr>
        <w:ind w:firstLine="709"/>
        <w:jc w:val="center"/>
        <w:rPr>
          <w:b/>
        </w:rPr>
      </w:pPr>
    </w:p>
    <w:p w:rsidR="00803EF6" w:rsidRDefault="00803EF6" w:rsidP="00803EF6">
      <w:pPr>
        <w:ind w:firstLine="709"/>
        <w:jc w:val="center"/>
        <w:rPr>
          <w:b/>
        </w:rPr>
      </w:pPr>
    </w:p>
    <w:p w:rsidR="00803EF6" w:rsidRDefault="00803EF6" w:rsidP="00803EF6">
      <w:pPr>
        <w:ind w:firstLine="709"/>
        <w:jc w:val="center"/>
        <w:rPr>
          <w:b/>
        </w:rPr>
      </w:pPr>
    </w:p>
    <w:p w:rsidR="00803EF6" w:rsidRDefault="00803EF6" w:rsidP="00803EF6">
      <w:pPr>
        <w:ind w:firstLine="709"/>
        <w:jc w:val="center"/>
        <w:rPr>
          <w:b/>
        </w:rPr>
      </w:pPr>
    </w:p>
    <w:p w:rsidR="00803EF6" w:rsidRDefault="00803EF6" w:rsidP="00803EF6">
      <w:pPr>
        <w:ind w:firstLine="709"/>
        <w:jc w:val="center"/>
        <w:rPr>
          <w:b/>
        </w:rPr>
      </w:pPr>
    </w:p>
    <w:p w:rsidR="00803EF6" w:rsidRDefault="00803EF6" w:rsidP="00803EF6">
      <w:pPr>
        <w:ind w:firstLine="709"/>
        <w:jc w:val="center"/>
        <w:rPr>
          <w:b/>
        </w:rPr>
      </w:pPr>
    </w:p>
    <w:p w:rsidR="00803EF6" w:rsidRDefault="00803EF6" w:rsidP="00803EF6">
      <w:pPr>
        <w:ind w:firstLine="709"/>
        <w:jc w:val="center"/>
        <w:rPr>
          <w:b/>
        </w:rPr>
      </w:pPr>
    </w:p>
    <w:p w:rsidR="00803EF6" w:rsidRDefault="00803EF6" w:rsidP="00803EF6">
      <w:pPr>
        <w:ind w:firstLine="709"/>
        <w:jc w:val="both"/>
      </w:pPr>
      <w:r>
        <w:t xml:space="preserve">                                                                                     </w:t>
      </w:r>
    </w:p>
    <w:p w:rsidR="00A771DF" w:rsidRDefault="00A771DF">
      <w:bookmarkStart w:id="0" w:name="_GoBack"/>
      <w:bookmarkEnd w:id="0"/>
    </w:p>
    <w:sectPr w:rsidR="00A7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F6"/>
    <w:rsid w:val="00803EF6"/>
    <w:rsid w:val="00A7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DB301-A95E-4E87-99F0-FCA8F0D1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6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2025-10-10T06:31:00Z</dcterms:created>
  <dcterms:modified xsi:type="dcterms:W3CDTF">2025-10-10T06:33:00Z</dcterms:modified>
</cp:coreProperties>
</file>